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CAAE" w14:textId="49887FE4" w:rsidR="009D5A9F" w:rsidRDefault="009D5A9F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="Verdana" w:hAnsi="Verdana"/>
          <w:noProof/>
          <w:color w:val="7030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706B52" wp14:editId="40698620">
            <wp:simplePos x="0" y="0"/>
            <wp:positionH relativeFrom="margin">
              <wp:posOffset>4576445</wp:posOffset>
            </wp:positionH>
            <wp:positionV relativeFrom="paragraph">
              <wp:posOffset>-637708</wp:posOffset>
            </wp:positionV>
            <wp:extent cx="1493520" cy="16789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31D84A3" wp14:editId="7BFA3E62">
            <wp:simplePos x="0" y="0"/>
            <wp:positionH relativeFrom="column">
              <wp:posOffset>13364</wp:posOffset>
            </wp:positionH>
            <wp:positionV relativeFrom="paragraph">
              <wp:posOffset>-558871</wp:posOffset>
            </wp:positionV>
            <wp:extent cx="547582" cy="655608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82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1FE37" w14:textId="77777777" w:rsidR="009D5A9F" w:rsidRDefault="009D5A9F" w:rsidP="003371F0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1FD342F0" w14:textId="149F26D9" w:rsidR="00DF52C7" w:rsidRPr="00E8655A" w:rsidRDefault="009A514C" w:rsidP="003371F0">
      <w:pPr>
        <w:rPr>
          <w:rFonts w:ascii="Verdana" w:hAnsi="Verdana"/>
          <w:color w:val="7030A0"/>
          <w:sz w:val="20"/>
          <w:szCs w:val="2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312FCC3C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4E44C2" w:rsidRPr="00E8655A">
        <w:rPr>
          <w:rFonts w:asciiTheme="minorHAnsi" w:hAnsiTheme="minorHAnsi"/>
          <w:b/>
          <w:color w:val="7030A0"/>
          <w:sz w:val="40"/>
          <w:szCs w:val="40"/>
        </w:rPr>
        <w:t>2</w:t>
      </w:r>
    </w:p>
    <w:p w14:paraId="06BBB8E6" w14:textId="4A55395B" w:rsidR="00DF52C7" w:rsidRDefault="00DF52C7" w:rsidP="00DF52C7"/>
    <w:p w14:paraId="74118E39" w14:textId="6C330CCB" w:rsidR="0054763F" w:rsidRDefault="0054763F" w:rsidP="00DF52C7">
      <w:pPr>
        <w:rPr>
          <w:rFonts w:ascii="Verdana" w:hAnsi="Verdana"/>
        </w:rPr>
      </w:pPr>
      <w:r>
        <w:rPr>
          <w:rFonts w:ascii="Verdana" w:hAnsi="Verdana"/>
        </w:rPr>
        <w:t xml:space="preserve">Je werkt in het boek: </w:t>
      </w:r>
      <w:r w:rsidR="009A514C">
        <w:rPr>
          <w:rFonts w:ascii="Verdana" w:hAnsi="Verdana"/>
        </w:rPr>
        <w:t xml:space="preserve">Dienstverlening en zorg van </w:t>
      </w:r>
      <w:proofErr w:type="spellStart"/>
      <w:r w:rsidR="009A514C">
        <w:rPr>
          <w:rFonts w:ascii="Verdana" w:hAnsi="Verdana"/>
        </w:rPr>
        <w:t>Edu</w:t>
      </w:r>
      <w:proofErr w:type="spellEnd"/>
      <w:r w:rsidR="009A514C">
        <w:rPr>
          <w:rFonts w:ascii="Verdana" w:hAnsi="Verdana"/>
        </w:rPr>
        <w:t xml:space="preserve"> </w:t>
      </w:r>
      <w:proofErr w:type="spellStart"/>
      <w:r w:rsidR="009A514C">
        <w:rPr>
          <w:rFonts w:ascii="Verdana" w:hAnsi="Verdana"/>
        </w:rPr>
        <w:t>Aktueel</w:t>
      </w:r>
      <w:proofErr w:type="spellEnd"/>
      <w:r>
        <w:rPr>
          <w:rFonts w:ascii="Verdana" w:hAnsi="Verdana"/>
        </w:rPr>
        <w:t>.</w:t>
      </w:r>
    </w:p>
    <w:p w14:paraId="76E9FE72" w14:textId="5EABB414" w:rsidR="00EA471B" w:rsidRPr="00EA471B" w:rsidRDefault="0054763F" w:rsidP="00DF52C7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="00EA471B"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uit het boek te maken</w:t>
      </w:r>
      <w:r w:rsidR="0008201C">
        <w:rPr>
          <w:rFonts w:ascii="Verdana" w:hAnsi="Verdana"/>
        </w:rPr>
        <w:t>.</w:t>
      </w:r>
    </w:p>
    <w:p w14:paraId="4F066437" w14:textId="7D7EC699" w:rsidR="00EA471B" w:rsidRDefault="00EA471B" w:rsidP="00DF52C7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 w:rsidR="003371F0"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 w:rsidR="0054763F"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0395C95B" w14:textId="28DD0B6B" w:rsidR="009A514C" w:rsidRPr="00EA471B" w:rsidRDefault="009A514C" w:rsidP="00DF52C7">
      <w:pPr>
        <w:rPr>
          <w:rFonts w:ascii="Verdana" w:hAnsi="Verdana"/>
        </w:rPr>
      </w:pPr>
      <w:r>
        <w:rPr>
          <w:rFonts w:ascii="Verdana" w:hAnsi="Verdana"/>
        </w:rPr>
        <w:t>Lever dit overzicht regelmatig in (bijvoorbeeld in Teams of de ELO waar jullie mee werken).</w:t>
      </w:r>
    </w:p>
    <w:p w14:paraId="56BAB1F7" w14:textId="534A2B78" w:rsidR="00EA471B" w:rsidRPr="00EA471B" w:rsidRDefault="00EA471B" w:rsidP="00DF52C7">
      <w:pPr>
        <w:rPr>
          <w:rFonts w:ascii="Verdana" w:hAnsi="Verdana"/>
        </w:rPr>
      </w:pPr>
    </w:p>
    <w:p w14:paraId="5F727328" w14:textId="01FD90B1" w:rsidR="00EA471B" w:rsidRDefault="0008201C" w:rsidP="00DF52C7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="00EA471B" w:rsidRPr="00EA471B">
        <w:rPr>
          <w:rFonts w:ascii="Verdana" w:hAnsi="Verdana"/>
        </w:rPr>
        <w:t xml:space="preserve"> je docent je werk nakijken en </w:t>
      </w:r>
      <w:r w:rsidR="0054763F">
        <w:rPr>
          <w:rFonts w:ascii="Verdana" w:hAnsi="Verdana"/>
        </w:rPr>
        <w:t xml:space="preserve">hieronder </w:t>
      </w:r>
      <w:r w:rsidR="00EA471B" w:rsidRPr="00EA471B">
        <w:rPr>
          <w:rFonts w:ascii="Verdana" w:hAnsi="Verdana"/>
        </w:rPr>
        <w:t>aftekenen.</w:t>
      </w:r>
    </w:p>
    <w:p w14:paraId="2E405CEF" w14:textId="275BFA98" w:rsidR="00EA471B" w:rsidRDefault="00EA471B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422"/>
        <w:gridCol w:w="1040"/>
        <w:gridCol w:w="2925"/>
        <w:gridCol w:w="556"/>
        <w:gridCol w:w="1083"/>
      </w:tblGrid>
      <w:tr w:rsidR="003371F0" w14:paraId="69D5A01E" w14:textId="77777777" w:rsidTr="00E8655A">
        <w:tc>
          <w:tcPr>
            <w:tcW w:w="3422" w:type="dxa"/>
            <w:shd w:val="clear" w:color="auto" w:fill="7030A0"/>
          </w:tcPr>
          <w:p w14:paraId="5697D072" w14:textId="77777777" w:rsidR="00EA471B" w:rsidRPr="00E8655A" w:rsidRDefault="00EA471B" w:rsidP="00DF52C7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040" w:type="dxa"/>
            <w:shd w:val="clear" w:color="auto" w:fill="7030A0"/>
          </w:tcPr>
          <w:p w14:paraId="6693645F" w14:textId="77777777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Bewijs</w:t>
            </w:r>
          </w:p>
          <w:p w14:paraId="19249642" w14:textId="4ADCB480" w:rsidR="00EA471B" w:rsidRPr="00E8655A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S</w:t>
            </w:r>
            <w:r w:rsidR="00EA471B" w:rsidRPr="00E8655A">
              <w:rPr>
                <w:rFonts w:ascii="Verdana" w:hAnsi="Verdana"/>
                <w:b/>
                <w:bCs/>
                <w:color w:val="FFFFFF" w:themeColor="background1"/>
              </w:rPr>
              <w:t>tuk</w:t>
            </w:r>
          </w:p>
        </w:tc>
        <w:tc>
          <w:tcPr>
            <w:tcW w:w="2925" w:type="dxa"/>
            <w:shd w:val="clear" w:color="auto" w:fill="7030A0"/>
          </w:tcPr>
          <w:p w14:paraId="2BA52A95" w14:textId="77777777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Docent</w:t>
            </w:r>
          </w:p>
        </w:tc>
      </w:tr>
      <w:tr w:rsidR="0060086D" w14:paraId="54A6AC89" w14:textId="77777777" w:rsidTr="00E8655A">
        <w:tc>
          <w:tcPr>
            <w:tcW w:w="3422" w:type="dxa"/>
            <w:vMerge w:val="restart"/>
          </w:tcPr>
          <w:p w14:paraId="2BC0D1D2" w14:textId="77777777" w:rsidR="0060086D" w:rsidRPr="00EA471B" w:rsidRDefault="0060086D" w:rsidP="002B020D">
            <w:pPr>
              <w:rPr>
                <w:rFonts w:ascii="Verdana" w:hAnsi="Verdana"/>
                <w:bCs/>
              </w:rPr>
            </w:pPr>
          </w:p>
          <w:p w14:paraId="1F3E1E29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  <w:p w14:paraId="3FBCC381" w14:textId="0078623A" w:rsidR="0060086D" w:rsidRDefault="0060086D" w:rsidP="002B02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Onderwerpen</w:t>
            </w:r>
          </w:p>
          <w:p w14:paraId="255CECA4" w14:textId="77777777" w:rsidR="0060086D" w:rsidRDefault="0060086D" w:rsidP="002B020D">
            <w:pPr>
              <w:rPr>
                <w:rFonts w:ascii="Verdana" w:hAnsi="Verdana"/>
              </w:rPr>
            </w:pPr>
          </w:p>
          <w:p w14:paraId="18515D40" w14:textId="58640620" w:rsidR="0060086D" w:rsidRDefault="0060086D" w:rsidP="004E44C2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Beroepshouding</w:t>
            </w:r>
          </w:p>
          <w:p w14:paraId="104BD38B" w14:textId="77777777" w:rsidR="0060086D" w:rsidRDefault="0060086D" w:rsidP="0060086D">
            <w:pPr>
              <w:pStyle w:val="Lijstalinea"/>
              <w:rPr>
                <w:rFonts w:ascii="Verdana" w:hAnsi="Verdana"/>
              </w:rPr>
            </w:pPr>
          </w:p>
          <w:p w14:paraId="436C9C54" w14:textId="28D6ED8D" w:rsidR="0060086D" w:rsidRPr="004E44C2" w:rsidRDefault="0060086D" w:rsidP="004E44C2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Kennismaken</w:t>
            </w:r>
          </w:p>
        </w:tc>
        <w:tc>
          <w:tcPr>
            <w:tcW w:w="1040" w:type="dxa"/>
            <w:vAlign w:val="center"/>
          </w:tcPr>
          <w:p w14:paraId="38B61EE7" w14:textId="314BA421" w:rsidR="0060086D" w:rsidRPr="0060086D" w:rsidRDefault="0060086D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60086D">
              <w:rPr>
                <w:rFonts w:ascii="Verdana" w:hAnsi="Verdana"/>
                <w:b/>
                <w:bCs/>
                <w:color w:val="7030A0"/>
              </w:rPr>
              <w:t>4</w:t>
            </w:r>
          </w:p>
        </w:tc>
        <w:tc>
          <w:tcPr>
            <w:tcW w:w="2925" w:type="dxa"/>
          </w:tcPr>
          <w:p w14:paraId="135FE28A" w14:textId="0895FE2B" w:rsidR="0060086D" w:rsidRDefault="0060086D" w:rsidP="002B02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Geef jouw mening over de stellingen van pagina 16.</w:t>
            </w:r>
          </w:p>
          <w:p w14:paraId="098D78AF" w14:textId="6B126FB6" w:rsidR="0060086D" w:rsidRDefault="0060086D" w:rsidP="002B02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Lees de tekst op pagina 17 en 18 en beantwoord de vragen die er staan.</w:t>
            </w:r>
          </w:p>
          <w:p w14:paraId="3DCC5C55" w14:textId="3D1F2ADC" w:rsidR="0060086D" w:rsidRPr="00903208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63FF0F9B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4B068845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60086D" w14:paraId="141BFF3E" w14:textId="77777777" w:rsidTr="00E8655A">
        <w:tc>
          <w:tcPr>
            <w:tcW w:w="3422" w:type="dxa"/>
            <w:vMerge/>
          </w:tcPr>
          <w:p w14:paraId="1935EC13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3703020B" w:rsidR="0060086D" w:rsidRPr="0060086D" w:rsidRDefault="0060086D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60086D">
              <w:rPr>
                <w:rFonts w:ascii="Verdana" w:hAnsi="Verdana"/>
                <w:b/>
                <w:bCs/>
                <w:color w:val="7030A0"/>
              </w:rPr>
              <w:t>5</w:t>
            </w:r>
          </w:p>
        </w:tc>
        <w:tc>
          <w:tcPr>
            <w:tcW w:w="2925" w:type="dxa"/>
          </w:tcPr>
          <w:p w14:paraId="1344B567" w14:textId="6CE38FF5" w:rsidR="0060086D" w:rsidRDefault="0060086D" w:rsidP="004E44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Ook als je niet in de zorg stage loopt of werkt, kun je bedenken wat je wel en niet mag doorvertellen van een zorgvrager of klant.</w:t>
            </w:r>
          </w:p>
          <w:p w14:paraId="6EE4B785" w14:textId="77777777" w:rsidR="0060086D" w:rsidRDefault="0060086D" w:rsidP="004E44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Blz. 19.</w:t>
            </w:r>
          </w:p>
          <w:p w14:paraId="6C358D41" w14:textId="57615B35" w:rsidR="0060086D" w:rsidRPr="003371F0" w:rsidRDefault="0060086D" w:rsidP="004E44C2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5D78E6C8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023A5D5A" w14:textId="02449854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60086D" w14:paraId="582B3A37" w14:textId="77777777" w:rsidTr="00E8655A">
        <w:tc>
          <w:tcPr>
            <w:tcW w:w="3422" w:type="dxa"/>
            <w:vMerge/>
          </w:tcPr>
          <w:p w14:paraId="5DAF1E78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230B8F6" w14:textId="37346E31" w:rsidR="0060086D" w:rsidRPr="0060086D" w:rsidRDefault="0060086D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60086D">
              <w:rPr>
                <w:rFonts w:ascii="Verdana" w:hAnsi="Verdana"/>
                <w:b/>
                <w:bCs/>
                <w:color w:val="7030A0"/>
              </w:rPr>
              <w:t>6</w:t>
            </w:r>
          </w:p>
        </w:tc>
        <w:tc>
          <w:tcPr>
            <w:tcW w:w="2925" w:type="dxa"/>
            <w:shd w:val="clear" w:color="auto" w:fill="7030A0"/>
          </w:tcPr>
          <w:p w14:paraId="64335C78" w14:textId="77777777" w:rsidR="0060086D" w:rsidRDefault="0060086D" w:rsidP="009238D3">
            <w:pPr>
              <w:rPr>
                <w:rFonts w:ascii="Verdana" w:hAnsi="Verdana"/>
                <w:color w:val="FFFFFF" w:themeColor="background1"/>
              </w:rPr>
            </w:pP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 xml:space="preserve">Extra opdracht: Beroepshouding– </w:t>
            </w:r>
            <w:r w:rsidRPr="00706669">
              <w:rPr>
                <w:rFonts w:ascii="Verdana" w:hAnsi="Verdana"/>
                <w:color w:val="FFFFFF" w:themeColor="background1"/>
              </w:rPr>
              <w:t>zie volgende blz.</w:t>
            </w:r>
          </w:p>
          <w:p w14:paraId="42348744" w14:textId="216F47CE" w:rsidR="0060086D" w:rsidRPr="00706669" w:rsidRDefault="0060086D" w:rsidP="009238D3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556" w:type="dxa"/>
          </w:tcPr>
          <w:p w14:paraId="743603A2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57364613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60086D" w14:paraId="541768D3" w14:textId="77777777" w:rsidTr="00E8655A">
        <w:tc>
          <w:tcPr>
            <w:tcW w:w="3422" w:type="dxa"/>
            <w:vMerge/>
          </w:tcPr>
          <w:p w14:paraId="4CA99E94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2357134" w14:textId="76F0E790" w:rsidR="0060086D" w:rsidRPr="0060086D" w:rsidRDefault="0060086D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60086D">
              <w:rPr>
                <w:rFonts w:ascii="Verdana" w:hAnsi="Verdana"/>
                <w:b/>
                <w:bCs/>
                <w:color w:val="7030A0"/>
              </w:rPr>
              <w:t>7</w:t>
            </w:r>
          </w:p>
        </w:tc>
        <w:tc>
          <w:tcPr>
            <w:tcW w:w="2925" w:type="dxa"/>
            <w:shd w:val="clear" w:color="auto" w:fill="auto"/>
          </w:tcPr>
          <w:p w14:paraId="234BDC01" w14:textId="42CDC6C6" w:rsidR="0060086D" w:rsidRDefault="0060086D" w:rsidP="002B020D">
            <w:pPr>
              <w:rPr>
                <w:rFonts w:ascii="Verdana" w:hAnsi="Verdana"/>
              </w:rPr>
            </w:pPr>
            <w:r w:rsidRPr="00706669">
              <w:rPr>
                <w:rFonts w:ascii="Verdana" w:hAnsi="Verdana"/>
              </w:rPr>
              <w:t>Oefen de Taakkaart – blz</w:t>
            </w:r>
            <w:r>
              <w:rPr>
                <w:rFonts w:ascii="Verdana" w:hAnsi="Verdana"/>
              </w:rPr>
              <w:t>.</w:t>
            </w:r>
            <w:r w:rsidRPr="00706669">
              <w:rPr>
                <w:rFonts w:ascii="Verdana" w:hAnsi="Verdana"/>
              </w:rPr>
              <w:t xml:space="preserve"> 21</w:t>
            </w:r>
            <w:r>
              <w:rPr>
                <w:rFonts w:ascii="Verdana" w:hAnsi="Verdana"/>
              </w:rPr>
              <w:t>.</w:t>
            </w:r>
          </w:p>
          <w:p w14:paraId="77449EC5" w14:textId="53B008BB" w:rsidR="0060086D" w:rsidRPr="00706669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1E8BE554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77E9816F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60086D" w14:paraId="1ECF45EB" w14:textId="77777777" w:rsidTr="00E8655A">
        <w:tc>
          <w:tcPr>
            <w:tcW w:w="3422" w:type="dxa"/>
            <w:vMerge/>
          </w:tcPr>
          <w:p w14:paraId="11B646B3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8C30A03" w14:textId="12F08955" w:rsidR="0060086D" w:rsidRPr="0060086D" w:rsidRDefault="0060086D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60086D">
              <w:rPr>
                <w:rFonts w:ascii="Verdana" w:hAnsi="Verdana"/>
                <w:b/>
                <w:bCs/>
                <w:color w:val="7030A0"/>
              </w:rPr>
              <w:t>8</w:t>
            </w:r>
          </w:p>
        </w:tc>
        <w:tc>
          <w:tcPr>
            <w:tcW w:w="2925" w:type="dxa"/>
            <w:shd w:val="clear" w:color="auto" w:fill="7030A0"/>
          </w:tcPr>
          <w:p w14:paraId="0D63C56C" w14:textId="542E9DC7" w:rsidR="0060086D" w:rsidRPr="00706669" w:rsidRDefault="0060086D" w:rsidP="002B020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 xml:space="preserve">Extra opdracht: Kennismaken – </w:t>
            </w:r>
            <w:r w:rsidRPr="00706669">
              <w:rPr>
                <w:rFonts w:ascii="Verdana" w:hAnsi="Verdana"/>
                <w:color w:val="FFFFFF" w:themeColor="background1"/>
              </w:rPr>
              <w:t>zie volgende blz.</w:t>
            </w:r>
          </w:p>
        </w:tc>
        <w:tc>
          <w:tcPr>
            <w:tcW w:w="556" w:type="dxa"/>
          </w:tcPr>
          <w:p w14:paraId="479979C7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65E1B450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</w:tbl>
    <w:p w14:paraId="48DAE7BA" w14:textId="77777777" w:rsidR="009D5A9F" w:rsidRDefault="009D5A9F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3B7B6331" w14:textId="77777777" w:rsidR="00110482" w:rsidRDefault="00110482">
      <w:pPr>
        <w:rPr>
          <w:rFonts w:asciiTheme="minorHAnsi" w:hAnsiTheme="minorHAnsi"/>
          <w:b/>
          <w:color w:val="7030A0"/>
          <w:sz w:val="40"/>
          <w:szCs w:val="40"/>
        </w:rPr>
      </w:pPr>
      <w:r>
        <w:rPr>
          <w:rFonts w:asciiTheme="minorHAnsi" w:hAnsiTheme="minorHAnsi"/>
          <w:b/>
          <w:color w:val="7030A0"/>
          <w:sz w:val="40"/>
          <w:szCs w:val="40"/>
        </w:rPr>
        <w:br w:type="page"/>
      </w:r>
    </w:p>
    <w:p w14:paraId="147B0F22" w14:textId="1A90AE4C" w:rsidR="00706669" w:rsidRDefault="00706669" w:rsidP="00DF52C7">
      <w:pPr>
        <w:rPr>
          <w:rFonts w:asciiTheme="minorHAnsi" w:hAnsiTheme="minorHAnsi"/>
          <w:b/>
          <w:color w:val="FF910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lastRenderedPageBreak/>
        <w:t>Extra opdracht: Beroepshouding</w:t>
      </w:r>
    </w:p>
    <w:p w14:paraId="367C8569" w14:textId="77777777" w:rsidR="00706669" w:rsidRDefault="00706669" w:rsidP="00DF52C7">
      <w:pPr>
        <w:rPr>
          <w:rFonts w:asciiTheme="minorHAnsi" w:hAnsiTheme="minorHAnsi"/>
          <w:b/>
          <w:color w:val="FF9100"/>
          <w:sz w:val="40"/>
          <w:szCs w:val="40"/>
        </w:rPr>
      </w:pPr>
    </w:p>
    <w:p w14:paraId="375DA6E2" w14:textId="196C6209" w:rsidR="002159AC" w:rsidRPr="009F2D93" w:rsidRDefault="00706669" w:rsidP="00DF52C7">
      <w:pPr>
        <w:rPr>
          <w:rFonts w:ascii="Verdana" w:hAnsi="Verdana"/>
        </w:rPr>
      </w:pPr>
      <w:r w:rsidRPr="009F2D93">
        <w:rPr>
          <w:rFonts w:ascii="Verdana" w:hAnsi="Verdana"/>
        </w:rPr>
        <w:t>Niet elke beroepsgroep heeft zo’n beroepscode als de zorg heeft. Vaak zijn er wel afspraken gemaakt over hoe je je dient te gedragen.</w:t>
      </w:r>
    </w:p>
    <w:p w14:paraId="6DF9A5D8" w14:textId="1D5C409D" w:rsidR="00706669" w:rsidRPr="009F2D93" w:rsidRDefault="00706669" w:rsidP="00DF52C7">
      <w:pPr>
        <w:rPr>
          <w:rFonts w:ascii="Verdana" w:hAnsi="Verdana"/>
        </w:rPr>
      </w:pPr>
    </w:p>
    <w:p w14:paraId="7727854C" w14:textId="4E68E07E" w:rsidR="00706669" w:rsidRPr="009F2D93" w:rsidRDefault="00706669" w:rsidP="00DF52C7">
      <w:pPr>
        <w:rPr>
          <w:rFonts w:ascii="Verdana" w:hAnsi="Verdana"/>
        </w:rPr>
      </w:pPr>
      <w:r w:rsidRPr="009F2D93">
        <w:rPr>
          <w:rFonts w:ascii="Verdana" w:hAnsi="Verdana"/>
        </w:rPr>
        <w:t>Welke stageplek heb je of waar werk je?</w:t>
      </w:r>
    </w:p>
    <w:p w14:paraId="28790F40" w14:textId="474ADD0C" w:rsidR="00706669" w:rsidRPr="009F2D93" w:rsidRDefault="00706669" w:rsidP="00DF52C7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669" w:rsidRPr="009F2D93" w14:paraId="177A3DE5" w14:textId="77777777" w:rsidTr="00706669">
        <w:tc>
          <w:tcPr>
            <w:tcW w:w="9062" w:type="dxa"/>
          </w:tcPr>
          <w:p w14:paraId="7A367D85" w14:textId="77777777" w:rsidR="00706669" w:rsidRPr="009F2D93" w:rsidRDefault="00706669" w:rsidP="00DF52C7">
            <w:pPr>
              <w:rPr>
                <w:rFonts w:ascii="Verdana" w:hAnsi="Verdana"/>
              </w:rPr>
            </w:pPr>
          </w:p>
        </w:tc>
      </w:tr>
    </w:tbl>
    <w:p w14:paraId="1E0EE430" w14:textId="77777777" w:rsidR="00706669" w:rsidRPr="009F2D93" w:rsidRDefault="00706669" w:rsidP="00DF52C7">
      <w:pPr>
        <w:rPr>
          <w:rFonts w:ascii="Verdana" w:hAnsi="Verdana"/>
        </w:rPr>
      </w:pPr>
    </w:p>
    <w:p w14:paraId="60D03B91" w14:textId="4CECF092" w:rsidR="002159AC" w:rsidRPr="009F2D93" w:rsidRDefault="00706669" w:rsidP="00DF52C7">
      <w:pPr>
        <w:rPr>
          <w:rFonts w:ascii="Verdana" w:hAnsi="Verdana"/>
        </w:rPr>
      </w:pPr>
      <w:r w:rsidRPr="009F2D93">
        <w:rPr>
          <w:rFonts w:ascii="Verdana" w:hAnsi="Verdana"/>
        </w:rPr>
        <w:t>Welke afspraken zijn daar gemaakt over hoe je je dient te gedragen?</w:t>
      </w:r>
    </w:p>
    <w:p w14:paraId="38D5F299" w14:textId="02C89E18" w:rsidR="00706669" w:rsidRPr="009F2D93" w:rsidRDefault="00706669" w:rsidP="00DF52C7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669" w:rsidRPr="009F2D93" w14:paraId="79CA87AC" w14:textId="77777777" w:rsidTr="00706669">
        <w:tc>
          <w:tcPr>
            <w:tcW w:w="9062" w:type="dxa"/>
          </w:tcPr>
          <w:p w14:paraId="523FEF42" w14:textId="18D6977B" w:rsidR="009A19CE" w:rsidRPr="009F2D93" w:rsidRDefault="009A19CE" w:rsidP="00DF52C7">
            <w:pPr>
              <w:rPr>
                <w:rFonts w:ascii="Verdana" w:hAnsi="Verdana"/>
              </w:rPr>
            </w:pPr>
          </w:p>
        </w:tc>
      </w:tr>
    </w:tbl>
    <w:p w14:paraId="6565AF45" w14:textId="77777777" w:rsidR="00706669" w:rsidRDefault="00706669" w:rsidP="00DF52C7">
      <w:pPr>
        <w:rPr>
          <w:rFonts w:ascii="Verdana" w:hAnsi="Verdana"/>
          <w:sz w:val="24"/>
          <w:szCs w:val="24"/>
        </w:rPr>
      </w:pPr>
    </w:p>
    <w:p w14:paraId="1EE428E4" w14:textId="7687F7BA" w:rsidR="009A19CE" w:rsidRDefault="009A19CE" w:rsidP="00706669">
      <w:pPr>
        <w:rPr>
          <w:rFonts w:asciiTheme="minorHAnsi" w:hAnsiTheme="minorHAnsi"/>
          <w:b/>
          <w:color w:val="FF9100"/>
          <w:sz w:val="18"/>
          <w:szCs w:val="18"/>
        </w:rPr>
      </w:pPr>
    </w:p>
    <w:p w14:paraId="59378EDC" w14:textId="4370642A" w:rsidR="00E8655A" w:rsidRDefault="00E8655A" w:rsidP="00706669">
      <w:pPr>
        <w:rPr>
          <w:rFonts w:asciiTheme="minorHAnsi" w:hAnsiTheme="minorHAnsi"/>
          <w:b/>
          <w:color w:val="FF9100"/>
          <w:sz w:val="18"/>
          <w:szCs w:val="18"/>
        </w:rPr>
      </w:pPr>
    </w:p>
    <w:p w14:paraId="49BF7BB8" w14:textId="77777777" w:rsidR="00E8655A" w:rsidRPr="00E8655A" w:rsidRDefault="00E8655A" w:rsidP="00706669">
      <w:pPr>
        <w:rPr>
          <w:rFonts w:asciiTheme="minorHAnsi" w:hAnsiTheme="minorHAnsi"/>
          <w:b/>
          <w:color w:val="FF9100"/>
          <w:sz w:val="18"/>
          <w:szCs w:val="18"/>
        </w:rPr>
      </w:pPr>
    </w:p>
    <w:p w14:paraId="14DCB4C8" w14:textId="4F9FD0C9" w:rsidR="00706669" w:rsidRPr="00E8655A" w:rsidRDefault="00706669" w:rsidP="00706669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>Extra opdracht: Kennismaken</w:t>
      </w:r>
    </w:p>
    <w:p w14:paraId="721021BD" w14:textId="77777777" w:rsidR="00706669" w:rsidRDefault="00706669" w:rsidP="00706669">
      <w:pPr>
        <w:rPr>
          <w:rFonts w:ascii="Verdana" w:hAnsi="Verdana"/>
          <w:sz w:val="24"/>
          <w:szCs w:val="24"/>
        </w:rPr>
      </w:pPr>
    </w:p>
    <w:p w14:paraId="27688A04" w14:textId="77777777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>Het boek is geschreven vóór de “Coronatijd”.</w:t>
      </w:r>
    </w:p>
    <w:p w14:paraId="70837200" w14:textId="1390DB29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 xml:space="preserve">Dat kun je zien aan </w:t>
      </w:r>
    </w:p>
    <w:p w14:paraId="7DB94CD4" w14:textId="77777777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>Vertel hoe je dat kunt zien:</w:t>
      </w:r>
    </w:p>
    <w:p w14:paraId="48C55155" w14:textId="77777777" w:rsidR="00706669" w:rsidRDefault="00706669" w:rsidP="00706669">
      <w:pPr>
        <w:rPr>
          <w:rFonts w:ascii="Verdana" w:hAnsi="Verdana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06669" w14:paraId="000F68E6" w14:textId="77777777" w:rsidTr="001A1B95">
        <w:tc>
          <w:tcPr>
            <w:tcW w:w="9067" w:type="dxa"/>
          </w:tcPr>
          <w:p w14:paraId="54CE0E82" w14:textId="77777777" w:rsidR="00706669" w:rsidRDefault="00706669" w:rsidP="001A1B95">
            <w:pPr>
              <w:rPr>
                <w:rFonts w:ascii="Verdana" w:hAnsi="Verdana"/>
              </w:rPr>
            </w:pPr>
          </w:p>
        </w:tc>
      </w:tr>
    </w:tbl>
    <w:p w14:paraId="6A37E099" w14:textId="77777777" w:rsidR="00706669" w:rsidRDefault="00706669" w:rsidP="00706669">
      <w:pPr>
        <w:rPr>
          <w:rFonts w:ascii="Verdana" w:hAnsi="Verdana"/>
        </w:rPr>
      </w:pPr>
    </w:p>
    <w:p w14:paraId="7CB02B64" w14:textId="77777777" w:rsidR="00706669" w:rsidRDefault="00706669" w:rsidP="00706669">
      <w:pPr>
        <w:rPr>
          <w:rFonts w:ascii="Verdana" w:hAnsi="Verdana"/>
        </w:rPr>
      </w:pPr>
    </w:p>
    <w:p w14:paraId="0D7D92B1" w14:textId="77777777" w:rsidR="00706669" w:rsidRDefault="00706669" w:rsidP="00706669">
      <w:pPr>
        <w:rPr>
          <w:rFonts w:ascii="Verdana" w:hAnsi="Verdana"/>
        </w:rPr>
      </w:pPr>
    </w:p>
    <w:p w14:paraId="2571516A" w14:textId="61CB7D04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 xml:space="preserve">Vertel hoe je volgens jou het beste </w:t>
      </w:r>
      <w:r w:rsidR="00E8655A">
        <w:rPr>
          <w:rFonts w:ascii="Verdana" w:hAnsi="Verdana"/>
        </w:rPr>
        <w:t xml:space="preserve">tegenwoordig </w:t>
      </w:r>
      <w:r>
        <w:rPr>
          <w:rFonts w:ascii="Verdana" w:hAnsi="Verdana"/>
        </w:rPr>
        <w:t>de begroeting kunt doen.</w:t>
      </w:r>
    </w:p>
    <w:p w14:paraId="074D236E" w14:textId="77777777" w:rsidR="00706669" w:rsidRDefault="00706669" w:rsidP="00706669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669" w14:paraId="179D0B65" w14:textId="77777777" w:rsidTr="001A1B95">
        <w:tc>
          <w:tcPr>
            <w:tcW w:w="9062" w:type="dxa"/>
          </w:tcPr>
          <w:p w14:paraId="3554F739" w14:textId="77777777" w:rsidR="00706669" w:rsidRDefault="00706669" w:rsidP="001A1B95">
            <w:pPr>
              <w:rPr>
                <w:rFonts w:ascii="Verdana" w:hAnsi="Verdana"/>
              </w:rPr>
            </w:pPr>
          </w:p>
        </w:tc>
      </w:tr>
    </w:tbl>
    <w:p w14:paraId="7ECAD251" w14:textId="77777777" w:rsidR="00706669" w:rsidRDefault="00706669" w:rsidP="00706669">
      <w:pPr>
        <w:rPr>
          <w:rFonts w:ascii="Verdana" w:hAnsi="Verdana"/>
        </w:rPr>
      </w:pPr>
    </w:p>
    <w:p w14:paraId="45F36935" w14:textId="77777777" w:rsidR="00706669" w:rsidRDefault="00706669" w:rsidP="00706669">
      <w:pPr>
        <w:rPr>
          <w:rFonts w:ascii="Verdana" w:hAnsi="Verdana"/>
        </w:rPr>
      </w:pPr>
    </w:p>
    <w:p w14:paraId="2617F2CB" w14:textId="77777777" w:rsidR="00706669" w:rsidRDefault="00706669" w:rsidP="00706669">
      <w:pPr>
        <w:rPr>
          <w:rFonts w:ascii="Verdana" w:hAnsi="Verdana"/>
        </w:rPr>
      </w:pPr>
    </w:p>
    <w:p w14:paraId="7FCA15BB" w14:textId="77777777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>Houd jij je aan de afspraken die in de maatschappij gemaakt zijn over veiligheid en Corona?</w:t>
      </w:r>
    </w:p>
    <w:p w14:paraId="06B0ABC9" w14:textId="77777777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 xml:space="preserve">(1,5 meter afstand, hoesten en niezen in je </w:t>
      </w:r>
      <w:proofErr w:type="spellStart"/>
      <w:r>
        <w:rPr>
          <w:rFonts w:ascii="Verdana" w:hAnsi="Verdana"/>
        </w:rPr>
        <w:t>elleboog</w:t>
      </w:r>
      <w:proofErr w:type="spellEnd"/>
      <w:r>
        <w:rPr>
          <w:rFonts w:ascii="Verdana" w:hAnsi="Verdana"/>
        </w:rPr>
        <w:t>, thuisblijven bij klachten).</w:t>
      </w:r>
    </w:p>
    <w:p w14:paraId="42BAF372" w14:textId="77777777" w:rsidR="00706669" w:rsidRDefault="00706669" w:rsidP="00706669">
      <w:pPr>
        <w:rPr>
          <w:rFonts w:ascii="Verdana" w:hAnsi="Verdana"/>
        </w:rPr>
      </w:pPr>
    </w:p>
    <w:p w14:paraId="191A2373" w14:textId="77777777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>󠅋 Ja</w:t>
      </w:r>
    </w:p>
    <w:p w14:paraId="1ACEADC0" w14:textId="77777777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>󠅋 Nee,</w:t>
      </w:r>
    </w:p>
    <w:p w14:paraId="05EC505B" w14:textId="77777777" w:rsidR="00706669" w:rsidRDefault="00706669" w:rsidP="00706669">
      <w:pPr>
        <w:rPr>
          <w:rFonts w:ascii="Verdana" w:hAnsi="Verdana"/>
        </w:rPr>
      </w:pPr>
    </w:p>
    <w:p w14:paraId="55D36FF9" w14:textId="77777777" w:rsidR="00706669" w:rsidRDefault="00706669" w:rsidP="00706669">
      <w:pPr>
        <w:rPr>
          <w:rFonts w:ascii="Verdana" w:hAnsi="Verdana"/>
        </w:rPr>
      </w:pPr>
      <w:r>
        <w:rPr>
          <w:rFonts w:ascii="Verdana" w:hAnsi="Verdana"/>
        </w:rPr>
        <w:t>omdat:</w:t>
      </w:r>
    </w:p>
    <w:p w14:paraId="2B7B9726" w14:textId="77777777" w:rsidR="00706669" w:rsidRDefault="00706669" w:rsidP="00706669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669" w14:paraId="39E3BDD3" w14:textId="77777777" w:rsidTr="001A1B95">
        <w:tc>
          <w:tcPr>
            <w:tcW w:w="9062" w:type="dxa"/>
          </w:tcPr>
          <w:p w14:paraId="3F6251AA" w14:textId="77777777" w:rsidR="00706669" w:rsidRDefault="00706669" w:rsidP="001A1B95">
            <w:pPr>
              <w:rPr>
                <w:rFonts w:ascii="Verdana" w:hAnsi="Verdana"/>
              </w:rPr>
            </w:pPr>
          </w:p>
        </w:tc>
      </w:tr>
    </w:tbl>
    <w:p w14:paraId="173D7428" w14:textId="013978D2" w:rsidR="0098246A" w:rsidRPr="0098246A" w:rsidRDefault="0098246A" w:rsidP="00E8655A">
      <w:pPr>
        <w:rPr>
          <w:rFonts w:ascii="Verdana" w:hAnsi="Verdana"/>
        </w:rPr>
      </w:pPr>
    </w:p>
    <w:sectPr w:rsidR="0098246A" w:rsidRPr="0098246A" w:rsidSect="009D5A9F"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D4FD" w14:textId="77777777" w:rsidR="008B6799" w:rsidRDefault="008B6799" w:rsidP="00A659FD">
      <w:r>
        <w:separator/>
      </w:r>
    </w:p>
  </w:endnote>
  <w:endnote w:type="continuationSeparator" w:id="0">
    <w:p w14:paraId="085C63FA" w14:textId="77777777" w:rsidR="008B6799" w:rsidRDefault="008B6799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BD19" w14:textId="77777777" w:rsidR="008B6799" w:rsidRDefault="008B6799" w:rsidP="00A659FD">
      <w:r>
        <w:separator/>
      </w:r>
    </w:p>
  </w:footnote>
  <w:footnote w:type="continuationSeparator" w:id="0">
    <w:p w14:paraId="163ED6C1" w14:textId="77777777" w:rsidR="008B6799" w:rsidRDefault="008B6799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B1491"/>
    <w:rsid w:val="000F230F"/>
    <w:rsid w:val="00110482"/>
    <w:rsid w:val="0019579E"/>
    <w:rsid w:val="002159AC"/>
    <w:rsid w:val="002B020D"/>
    <w:rsid w:val="002B6BD4"/>
    <w:rsid w:val="00306274"/>
    <w:rsid w:val="003371F0"/>
    <w:rsid w:val="003D5DA3"/>
    <w:rsid w:val="004169F3"/>
    <w:rsid w:val="004525A8"/>
    <w:rsid w:val="00487BD5"/>
    <w:rsid w:val="004A4C84"/>
    <w:rsid w:val="004E44C2"/>
    <w:rsid w:val="004E7D94"/>
    <w:rsid w:val="00545664"/>
    <w:rsid w:val="0054763F"/>
    <w:rsid w:val="005B09F3"/>
    <w:rsid w:val="0060086D"/>
    <w:rsid w:val="006572A3"/>
    <w:rsid w:val="00663E68"/>
    <w:rsid w:val="006A2FB5"/>
    <w:rsid w:val="00706669"/>
    <w:rsid w:val="007F0171"/>
    <w:rsid w:val="008B6799"/>
    <w:rsid w:val="00903208"/>
    <w:rsid w:val="009238D3"/>
    <w:rsid w:val="00945E2C"/>
    <w:rsid w:val="00967A67"/>
    <w:rsid w:val="0098246A"/>
    <w:rsid w:val="0099471C"/>
    <w:rsid w:val="009A167A"/>
    <w:rsid w:val="009A19CE"/>
    <w:rsid w:val="009A2507"/>
    <w:rsid w:val="009A514C"/>
    <w:rsid w:val="009C2F8E"/>
    <w:rsid w:val="009D5A9F"/>
    <w:rsid w:val="009E6E68"/>
    <w:rsid w:val="009F2D93"/>
    <w:rsid w:val="00A42E3E"/>
    <w:rsid w:val="00A55932"/>
    <w:rsid w:val="00A560A8"/>
    <w:rsid w:val="00A659FD"/>
    <w:rsid w:val="00AC03DE"/>
    <w:rsid w:val="00B77970"/>
    <w:rsid w:val="00BB63D2"/>
    <w:rsid w:val="00BC7876"/>
    <w:rsid w:val="00C47773"/>
    <w:rsid w:val="00C502B2"/>
    <w:rsid w:val="00C56651"/>
    <w:rsid w:val="00C6130B"/>
    <w:rsid w:val="00C804C3"/>
    <w:rsid w:val="00C956C0"/>
    <w:rsid w:val="00DD4C3D"/>
    <w:rsid w:val="00DF52C7"/>
    <w:rsid w:val="00DF7ED7"/>
    <w:rsid w:val="00E812D6"/>
    <w:rsid w:val="00E8655A"/>
    <w:rsid w:val="00EA471B"/>
    <w:rsid w:val="00EC2351"/>
    <w:rsid w:val="00F25AB6"/>
    <w:rsid w:val="00F56D98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Titia</dc:creator>
  <cp:lastModifiedBy>Titia Klein</cp:lastModifiedBy>
  <cp:revision>5</cp:revision>
  <dcterms:created xsi:type="dcterms:W3CDTF">2020-06-30T15:26:00Z</dcterms:created>
  <dcterms:modified xsi:type="dcterms:W3CDTF">2020-07-06T09:07:00Z</dcterms:modified>
</cp:coreProperties>
</file>